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EB00D" w14:textId="48E6F996" w:rsidR="002E1358" w:rsidRPr="000D5EF1" w:rsidRDefault="0067722E" w:rsidP="000D5EF1">
      <w:pPr>
        <w:spacing w:line="276" w:lineRule="auto"/>
        <w:jc w:val="center"/>
        <w:rPr>
          <w:u w:val="single"/>
        </w:rPr>
      </w:pPr>
      <w:r>
        <w:rPr>
          <w:u w:val="single"/>
        </w:rPr>
        <w:t>Writing Sample</w:t>
      </w:r>
      <w:r w:rsidR="000D5EF1" w:rsidRPr="000D5EF1">
        <w:rPr>
          <w:u w:val="single"/>
        </w:rPr>
        <w:t xml:space="preserve"> Structure</w:t>
      </w:r>
    </w:p>
    <w:p w14:paraId="32830374" w14:textId="77777777" w:rsidR="000D5EF1" w:rsidRDefault="000D5EF1" w:rsidP="000D5EF1">
      <w:pPr>
        <w:spacing w:line="276" w:lineRule="auto"/>
      </w:pPr>
    </w:p>
    <w:p w14:paraId="0CAB5293" w14:textId="251ECD9F" w:rsidR="00DA2788" w:rsidRDefault="00DA2788" w:rsidP="000D5EF1">
      <w:pPr>
        <w:spacing w:line="276" w:lineRule="auto"/>
      </w:pPr>
      <w:r w:rsidRPr="00DA2788">
        <w:rPr>
          <w:u w:val="single"/>
        </w:rPr>
        <w:t>Disclaimer</w:t>
      </w:r>
      <w:r>
        <w:t xml:space="preserve">: There is no one “correct” way to </w:t>
      </w:r>
      <w:r w:rsidR="00A62762">
        <w:t>compose a writing sample</w:t>
      </w:r>
      <w:r>
        <w:t xml:space="preserve">. It is always a good idea to </w:t>
      </w:r>
      <w:r w:rsidR="00A42FFD">
        <w:t>get as much feedback as possible on your application materials. This document is just intended to serve as a starting point.</w:t>
      </w:r>
    </w:p>
    <w:p w14:paraId="3A55DED5" w14:textId="77777777" w:rsidR="00DA2788" w:rsidRDefault="00DA2788" w:rsidP="000D5EF1">
      <w:pPr>
        <w:spacing w:line="276" w:lineRule="auto"/>
      </w:pPr>
    </w:p>
    <w:p w14:paraId="36A144CB" w14:textId="674846E6" w:rsidR="000D5EF1" w:rsidRDefault="000D5EF1" w:rsidP="000D5EF1">
      <w:pPr>
        <w:spacing w:line="276" w:lineRule="auto"/>
      </w:pPr>
      <w:r w:rsidRPr="000D5EF1">
        <w:rPr>
          <w:u w:val="single"/>
        </w:rPr>
        <w:t>General notes</w:t>
      </w:r>
      <w:r>
        <w:t xml:space="preserve">: Most </w:t>
      </w:r>
      <w:r w:rsidR="00A62762">
        <w:t>writing samples</w:t>
      </w:r>
      <w:r>
        <w:t xml:space="preserve"> are restricted to </w:t>
      </w:r>
      <w:r w:rsidR="00A62762">
        <w:t>a page count</w:t>
      </w:r>
      <w:r>
        <w:t xml:space="preserve">. Sometimes programs neglect to mention if the document should be single-spaced or double-spaced. </w:t>
      </w:r>
      <w:r w:rsidR="00A62762">
        <w:t>In most cases, it is safe to assume that double-spaced is the expectation</w:t>
      </w:r>
      <w:r>
        <w:t xml:space="preserve">. Regardless, the </w:t>
      </w:r>
      <w:r w:rsidR="00A62762">
        <w:t>writing sample is about quality over quantity. Programs do not expect you to submit a publishable draft as a writing sample. Instead, the writing sample is meant to measure your ability to navigate a philosophical conversation in a clear and concise way. For that reason, it is usually best to aim for a writing sample that is 3,000-5,000 words and has a structure that is easy to follow.</w:t>
      </w:r>
    </w:p>
    <w:p w14:paraId="5EED34F8" w14:textId="77777777" w:rsidR="000D5EF1" w:rsidRDefault="000D5EF1" w:rsidP="000D5EF1">
      <w:pPr>
        <w:spacing w:line="276" w:lineRule="auto"/>
      </w:pPr>
    </w:p>
    <w:p w14:paraId="5EFEF002" w14:textId="6C32ED5E" w:rsidR="000D5EF1" w:rsidRDefault="000D5EF1" w:rsidP="000D5EF1">
      <w:pPr>
        <w:spacing w:line="276" w:lineRule="auto"/>
      </w:pPr>
      <w:r w:rsidRPr="000D5EF1">
        <w:rPr>
          <w:u w:val="single"/>
        </w:rPr>
        <w:t>Tip</w:t>
      </w:r>
      <w:r>
        <w:t xml:space="preserve">: </w:t>
      </w:r>
      <w:r w:rsidR="00A62762">
        <w:t>Signposting is an excellent technique (for all philosophical writing). Remember, admission co</w:t>
      </w:r>
      <w:r w:rsidR="00DC56B5">
        <w:t>mmittees have to read over dozens of applications. And sometimes a reader will give up after a minute if they struggle to follow your account. One way to prevent this from happening is to signpost – announce what you have accomplished in the essay up to a certain point and what you have left to address. For example, you could start a paragraph with a transition like: “Up to this point, I have argued X. Next, I will explain how X connects to Y.”</w:t>
      </w:r>
    </w:p>
    <w:p w14:paraId="39582CD9" w14:textId="77777777" w:rsidR="00F86FC2" w:rsidRDefault="00F86FC2" w:rsidP="000D5EF1">
      <w:pPr>
        <w:spacing w:line="276" w:lineRule="auto"/>
      </w:pPr>
    </w:p>
    <w:p w14:paraId="0CFEC676" w14:textId="21BB7212" w:rsidR="00A42FFD" w:rsidRDefault="00A42FFD" w:rsidP="000D5EF1">
      <w:pPr>
        <w:spacing w:line="276" w:lineRule="auto"/>
      </w:pPr>
      <w:r>
        <w:t>---------------------------------------------------------------------------------------------------------------------------------------</w:t>
      </w:r>
    </w:p>
    <w:p w14:paraId="66579823" w14:textId="77777777" w:rsidR="00FA26DC" w:rsidRDefault="00FA26DC" w:rsidP="000D5EF1">
      <w:pPr>
        <w:spacing w:line="276" w:lineRule="auto"/>
      </w:pPr>
    </w:p>
    <w:p w14:paraId="28B9B0C1" w14:textId="14495EB2" w:rsidR="00F86FC2" w:rsidRPr="00F86FC2" w:rsidRDefault="00FA26DC" w:rsidP="000D5EF1">
      <w:pPr>
        <w:spacing w:line="276" w:lineRule="auto"/>
        <w:rPr>
          <w:u w:val="single"/>
        </w:rPr>
      </w:pPr>
      <w:r>
        <w:rPr>
          <w:u w:val="single"/>
        </w:rPr>
        <w:t>Introductory Paragraph</w:t>
      </w:r>
      <w:r w:rsidR="00F86FC2" w:rsidRPr="00F86FC2">
        <w:t>:</w:t>
      </w:r>
    </w:p>
    <w:p w14:paraId="59AB0D1A" w14:textId="77777777" w:rsidR="00F86FC2" w:rsidRDefault="00F86FC2" w:rsidP="000D5EF1">
      <w:pPr>
        <w:spacing w:line="276" w:lineRule="auto"/>
      </w:pPr>
    </w:p>
    <w:p w14:paraId="5B0F2A8E" w14:textId="394C7518" w:rsidR="00FA26DC" w:rsidRDefault="00FA26DC" w:rsidP="00FA26DC">
      <w:pPr>
        <w:pStyle w:val="ListParagraph"/>
        <w:numPr>
          <w:ilvl w:val="0"/>
          <w:numId w:val="1"/>
        </w:numPr>
        <w:spacing w:line="276" w:lineRule="auto"/>
      </w:pPr>
      <w:r>
        <w:t>Identify the subject of the essay (e.g., ecological restoration, causal explanation, euthanasia)</w:t>
      </w:r>
    </w:p>
    <w:p w14:paraId="192BE0BF" w14:textId="06FADD8E" w:rsidR="00FA26DC" w:rsidRDefault="00FA26DC" w:rsidP="00FA26DC">
      <w:pPr>
        <w:pStyle w:val="ListParagraph"/>
        <w:numPr>
          <w:ilvl w:val="0"/>
          <w:numId w:val="1"/>
        </w:numPr>
        <w:spacing w:line="276" w:lineRule="auto"/>
      </w:pPr>
      <w:r>
        <w:t xml:space="preserve">Briefly motivate the essay – why </w:t>
      </w:r>
      <w:r w:rsidR="004E26C2">
        <w:t>should</w:t>
      </w:r>
      <w:r>
        <w:t xml:space="preserve"> people care about the subject</w:t>
      </w:r>
      <w:r w:rsidR="004E26C2">
        <w:t>?</w:t>
      </w:r>
    </w:p>
    <w:p w14:paraId="14A76D0A" w14:textId="46293500" w:rsidR="004E26C2" w:rsidRDefault="004E26C2" w:rsidP="00FA26DC">
      <w:pPr>
        <w:pStyle w:val="ListParagraph"/>
        <w:numPr>
          <w:ilvl w:val="0"/>
          <w:numId w:val="1"/>
        </w:numPr>
        <w:spacing w:line="276" w:lineRule="auto"/>
      </w:pPr>
      <w:r>
        <w:t>State the thesis [</w:t>
      </w:r>
      <w:r w:rsidRPr="004E26C2">
        <w:rPr>
          <w:b/>
          <w:bCs/>
          <w:u w:val="single"/>
        </w:rPr>
        <w:t>MOST IMPORTANT STEP</w:t>
      </w:r>
      <w:r>
        <w:t>] (“My thesis is…” / “I will argue…”)</w:t>
      </w:r>
    </w:p>
    <w:p w14:paraId="64921B63" w14:textId="11A28446" w:rsidR="004E26C2" w:rsidRDefault="004E26C2" w:rsidP="004E26C2">
      <w:pPr>
        <w:pStyle w:val="ListParagraph"/>
        <w:numPr>
          <w:ilvl w:val="1"/>
          <w:numId w:val="1"/>
        </w:numPr>
        <w:spacing w:line="276" w:lineRule="auto"/>
      </w:pPr>
      <w:r>
        <w:t>The thesis must be easy to understand. Do not treat your essay like a suspenseful thriller. Readers want to know exactly what they should expect from your essay.</w:t>
      </w:r>
    </w:p>
    <w:p w14:paraId="4AF82A5F" w14:textId="77777777" w:rsidR="00F86FC2" w:rsidRDefault="00F86FC2" w:rsidP="000D5EF1">
      <w:pPr>
        <w:spacing w:line="276" w:lineRule="auto"/>
      </w:pPr>
    </w:p>
    <w:p w14:paraId="656BEB35" w14:textId="45D6F7A3" w:rsidR="00F86FC2" w:rsidRPr="00FA26DC" w:rsidRDefault="00FA26DC" w:rsidP="000D5EF1">
      <w:pPr>
        <w:spacing w:line="276" w:lineRule="auto"/>
      </w:pPr>
      <w:r>
        <w:rPr>
          <w:u w:val="single"/>
        </w:rPr>
        <w:t>Overview Paragraph</w:t>
      </w:r>
      <w:r>
        <w:t>:</w:t>
      </w:r>
    </w:p>
    <w:p w14:paraId="7DD55AC1" w14:textId="77777777" w:rsidR="00F86FC2" w:rsidRDefault="00F86FC2" w:rsidP="000D5EF1">
      <w:pPr>
        <w:spacing w:line="276" w:lineRule="auto"/>
      </w:pPr>
    </w:p>
    <w:p w14:paraId="3436E50A" w14:textId="6564A55C" w:rsidR="004E26C2" w:rsidRDefault="004E26C2" w:rsidP="004E26C2">
      <w:pPr>
        <w:pStyle w:val="ListParagraph"/>
        <w:numPr>
          <w:ilvl w:val="0"/>
          <w:numId w:val="1"/>
        </w:numPr>
        <w:spacing w:line="276" w:lineRule="auto"/>
      </w:pPr>
      <w:r>
        <w:t>Provide a short overview of the essay – each section of the essay should be summarized in 1-2 sentences</w:t>
      </w:r>
    </w:p>
    <w:p w14:paraId="703F184E" w14:textId="7B2D436F" w:rsidR="004E26C2" w:rsidRDefault="004E26C2" w:rsidP="004E26C2">
      <w:pPr>
        <w:pStyle w:val="ListParagraph"/>
        <w:numPr>
          <w:ilvl w:val="1"/>
          <w:numId w:val="1"/>
        </w:numPr>
        <w:spacing w:line="276" w:lineRule="auto"/>
      </w:pPr>
      <w:r>
        <w:t>“This essay is divided into three sections. First, … Second, … Third, … Lastly, I conclude…”</w:t>
      </w:r>
    </w:p>
    <w:p w14:paraId="03907E3E" w14:textId="77777777" w:rsidR="00F12A67" w:rsidRDefault="00F12A67" w:rsidP="000D5EF1">
      <w:pPr>
        <w:spacing w:line="276" w:lineRule="auto"/>
      </w:pPr>
    </w:p>
    <w:p w14:paraId="24FE8174" w14:textId="23B2098D" w:rsidR="00F86FC2" w:rsidRDefault="00FA26DC" w:rsidP="000D5EF1">
      <w:pPr>
        <w:spacing w:line="276" w:lineRule="auto"/>
      </w:pPr>
      <w:r>
        <w:rPr>
          <w:u w:val="single"/>
        </w:rPr>
        <w:t>Body Paragraphs</w:t>
      </w:r>
      <w:r w:rsidR="00F12A67">
        <w:t>:</w:t>
      </w:r>
      <w:r w:rsidR="002176FC">
        <w:t xml:space="preserve"> (</w:t>
      </w:r>
      <w:r w:rsidR="00D62FFD">
        <w:t xml:space="preserve">there is </w:t>
      </w:r>
      <w:r w:rsidR="002176FC">
        <w:t xml:space="preserve">no </w:t>
      </w:r>
      <w:r w:rsidR="00D62FFD">
        <w:t>standard template, but body paragraphs tend to do one or more of the following</w:t>
      </w:r>
      <w:r w:rsidR="002176FC">
        <w:t>)</w:t>
      </w:r>
    </w:p>
    <w:p w14:paraId="7F71F7D1" w14:textId="77777777" w:rsidR="00F12A67" w:rsidRDefault="00F12A67" w:rsidP="000D5EF1">
      <w:pPr>
        <w:spacing w:line="276" w:lineRule="auto"/>
      </w:pPr>
    </w:p>
    <w:p w14:paraId="59D7327D" w14:textId="45B8D8CE" w:rsidR="00D62FFD" w:rsidRDefault="00D62FFD" w:rsidP="004E26C2">
      <w:pPr>
        <w:pStyle w:val="ListParagraph"/>
        <w:numPr>
          <w:ilvl w:val="0"/>
          <w:numId w:val="1"/>
        </w:numPr>
        <w:spacing w:line="276" w:lineRule="auto"/>
      </w:pPr>
      <w:r>
        <w:t>Summarize a scholarly perspective on the problem</w:t>
      </w:r>
    </w:p>
    <w:p w14:paraId="191FEA51" w14:textId="3F5DDAF8" w:rsidR="00D62FFD" w:rsidRDefault="00D62FFD" w:rsidP="004E26C2">
      <w:pPr>
        <w:pStyle w:val="ListParagraph"/>
        <w:numPr>
          <w:ilvl w:val="0"/>
          <w:numId w:val="1"/>
        </w:numPr>
        <w:spacing w:line="276" w:lineRule="auto"/>
      </w:pPr>
      <w:r>
        <w:t>Discuss how other scholars critique a viewpoint or an argument</w:t>
      </w:r>
    </w:p>
    <w:p w14:paraId="4F3ECC31" w14:textId="77777777" w:rsidR="00DE0EC1" w:rsidRDefault="00DE0EC1" w:rsidP="00DE0EC1">
      <w:pPr>
        <w:pStyle w:val="ListParagraph"/>
        <w:numPr>
          <w:ilvl w:val="0"/>
          <w:numId w:val="1"/>
        </w:numPr>
        <w:spacing w:line="276" w:lineRule="auto"/>
      </w:pPr>
      <w:r>
        <w:t>Define a concept</w:t>
      </w:r>
    </w:p>
    <w:p w14:paraId="372C59A1" w14:textId="77777777" w:rsidR="00DE0EC1" w:rsidRDefault="00DE0EC1" w:rsidP="00DE0EC1">
      <w:pPr>
        <w:pStyle w:val="ListParagraph"/>
        <w:numPr>
          <w:ilvl w:val="0"/>
          <w:numId w:val="1"/>
        </w:numPr>
        <w:spacing w:line="276" w:lineRule="auto"/>
      </w:pPr>
      <w:r>
        <w:t>Describe how the concept is applied to the problem</w:t>
      </w:r>
    </w:p>
    <w:p w14:paraId="6DDCEB61" w14:textId="5E2E31CB" w:rsidR="00DE0EC1" w:rsidRDefault="00DE0EC1" w:rsidP="00DE0EC1">
      <w:pPr>
        <w:pStyle w:val="ListParagraph"/>
        <w:numPr>
          <w:ilvl w:val="0"/>
          <w:numId w:val="1"/>
        </w:numPr>
        <w:spacing w:line="276" w:lineRule="auto"/>
      </w:pPr>
      <w:r>
        <w:t>Provide an example</w:t>
      </w:r>
    </w:p>
    <w:p w14:paraId="1AB4B4E3" w14:textId="77777777" w:rsidR="00D62FFD" w:rsidRDefault="00D62FFD" w:rsidP="00D62FFD">
      <w:pPr>
        <w:spacing w:line="276" w:lineRule="auto"/>
      </w:pPr>
    </w:p>
    <w:p w14:paraId="309B268E" w14:textId="41755277" w:rsidR="00D62FFD" w:rsidRPr="00D62FFD" w:rsidRDefault="00D62FFD" w:rsidP="00D62FFD">
      <w:pPr>
        <w:spacing w:line="276" w:lineRule="auto"/>
        <w:ind w:left="360"/>
        <w:rPr>
          <w:i/>
          <w:iCs/>
        </w:rPr>
      </w:pPr>
      <w:r>
        <w:t xml:space="preserve">* </w:t>
      </w:r>
      <w:r>
        <w:rPr>
          <w:i/>
          <w:iCs/>
        </w:rPr>
        <w:t>Note: The body paragraphs showcase your ability to navigate a philosophical discussion. You want to make sure that you clearly articulate how each body paragraph contributes to a single overarching narrative. Do not try to share every thought that you have ever had on the subject. You want to demonstrate discipline.</w:t>
      </w:r>
      <w:r w:rsidR="00DE0EC1">
        <w:rPr>
          <w:i/>
          <w:iCs/>
        </w:rPr>
        <w:t xml:space="preserve"> Some things are “outside the scope of this essay.”</w:t>
      </w:r>
    </w:p>
    <w:p w14:paraId="70AD2AB4" w14:textId="630813E8" w:rsidR="00DA2788" w:rsidRDefault="00A048B9" w:rsidP="000D5EF1">
      <w:pPr>
        <w:spacing w:line="276" w:lineRule="auto"/>
      </w:pPr>
      <w:r>
        <w:rPr>
          <w:u w:val="single"/>
        </w:rPr>
        <w:lastRenderedPageBreak/>
        <w:t>Evaluation</w:t>
      </w:r>
      <w:r w:rsidR="00730500">
        <w:rPr>
          <w:u w:val="single"/>
        </w:rPr>
        <w:t xml:space="preserve"> / Critical Reflection</w:t>
      </w:r>
      <w:r w:rsidR="00A42FFD">
        <w:t>:</w:t>
      </w:r>
    </w:p>
    <w:p w14:paraId="11DFDB1B" w14:textId="77777777" w:rsidR="00A42FFD" w:rsidRDefault="00A42FFD" w:rsidP="000D5EF1">
      <w:pPr>
        <w:spacing w:line="276" w:lineRule="auto"/>
      </w:pPr>
    </w:p>
    <w:p w14:paraId="2DDF2C48" w14:textId="6A15C44F" w:rsidR="00A42FFD" w:rsidRDefault="00730500" w:rsidP="00D1024D">
      <w:pPr>
        <w:pStyle w:val="ListParagraph"/>
        <w:numPr>
          <w:ilvl w:val="0"/>
          <w:numId w:val="1"/>
        </w:numPr>
        <w:spacing w:line="276" w:lineRule="auto"/>
      </w:pPr>
      <w:r>
        <w:t>Evaluate the discussion that you have articulated in the body paragraphs – what is your view?</w:t>
      </w:r>
    </w:p>
    <w:p w14:paraId="3C0ECE3A" w14:textId="30FCBA9E" w:rsidR="00730500" w:rsidRDefault="00730500" w:rsidP="00D1024D">
      <w:pPr>
        <w:pStyle w:val="ListParagraph"/>
        <w:numPr>
          <w:ilvl w:val="0"/>
          <w:numId w:val="1"/>
        </w:numPr>
        <w:spacing w:line="276" w:lineRule="auto"/>
      </w:pPr>
      <w:r>
        <w:t>Identify the features of the account that you think are most relevant [</w:t>
      </w:r>
      <w:r w:rsidRPr="00730500">
        <w:rPr>
          <w:b/>
          <w:bCs/>
          <w:u w:val="single"/>
        </w:rPr>
        <w:t>THESIS</w:t>
      </w:r>
      <w:r>
        <w:t>]</w:t>
      </w:r>
    </w:p>
    <w:p w14:paraId="0D96B1EA" w14:textId="32A127CD" w:rsidR="00730500" w:rsidRDefault="00730500" w:rsidP="00D1024D">
      <w:pPr>
        <w:pStyle w:val="ListParagraph"/>
        <w:numPr>
          <w:ilvl w:val="0"/>
          <w:numId w:val="1"/>
        </w:numPr>
        <w:spacing w:line="276" w:lineRule="auto"/>
      </w:pPr>
      <w:r>
        <w:t>Explain why the features are most relevant [</w:t>
      </w:r>
      <w:r w:rsidRPr="00730500">
        <w:rPr>
          <w:b/>
          <w:bCs/>
          <w:u w:val="single"/>
        </w:rPr>
        <w:t>THESIS</w:t>
      </w:r>
      <w:r>
        <w:t>]</w:t>
      </w:r>
    </w:p>
    <w:p w14:paraId="7155F0FD" w14:textId="17BBCA5C" w:rsidR="00730500" w:rsidRDefault="00730500" w:rsidP="00730500">
      <w:pPr>
        <w:pStyle w:val="ListParagraph"/>
        <w:numPr>
          <w:ilvl w:val="0"/>
          <w:numId w:val="1"/>
        </w:numPr>
        <w:spacing w:line="276" w:lineRule="auto"/>
      </w:pPr>
      <w:r>
        <w:t>Present potential criticisms to your position</w:t>
      </w:r>
    </w:p>
    <w:p w14:paraId="5FCF9A76" w14:textId="583A91B6" w:rsidR="00730500" w:rsidRDefault="00730500" w:rsidP="00730500">
      <w:pPr>
        <w:pStyle w:val="ListParagraph"/>
        <w:numPr>
          <w:ilvl w:val="0"/>
          <w:numId w:val="1"/>
        </w:numPr>
        <w:spacing w:line="276" w:lineRule="auto"/>
      </w:pPr>
      <w:r>
        <w:t>Respond to the potential criticisms</w:t>
      </w:r>
    </w:p>
    <w:p w14:paraId="238F34D4" w14:textId="77777777" w:rsidR="00730500" w:rsidRDefault="00730500" w:rsidP="00730500">
      <w:pPr>
        <w:spacing w:line="276" w:lineRule="auto"/>
      </w:pPr>
    </w:p>
    <w:p w14:paraId="5BCBF04B" w14:textId="433D01E2" w:rsidR="00730500" w:rsidRPr="00730500" w:rsidRDefault="00730500" w:rsidP="00730500">
      <w:pPr>
        <w:spacing w:line="276" w:lineRule="auto"/>
        <w:ind w:left="360"/>
        <w:rPr>
          <w:i/>
          <w:iCs/>
        </w:rPr>
      </w:pPr>
      <w:r>
        <w:t xml:space="preserve">* </w:t>
      </w:r>
      <w:r>
        <w:rPr>
          <w:i/>
          <w:iCs/>
        </w:rPr>
        <w:t xml:space="preserve">Note: This part of the writing sample is as important as the body paragraphs. It is at this point where you want to show that you can </w:t>
      </w:r>
      <w:r w:rsidR="00A048B9">
        <w:rPr>
          <w:i/>
          <w:iCs/>
        </w:rPr>
        <w:t xml:space="preserve">(1) </w:t>
      </w:r>
      <w:r>
        <w:rPr>
          <w:i/>
          <w:iCs/>
        </w:rPr>
        <w:t xml:space="preserve">synthesize a </w:t>
      </w:r>
      <w:r w:rsidR="00A048B9">
        <w:rPr>
          <w:i/>
          <w:iCs/>
        </w:rPr>
        <w:t>rich body of literature and</w:t>
      </w:r>
      <w:r>
        <w:rPr>
          <w:i/>
          <w:iCs/>
        </w:rPr>
        <w:t xml:space="preserve"> </w:t>
      </w:r>
      <w:r w:rsidR="00A048B9">
        <w:rPr>
          <w:i/>
          <w:iCs/>
        </w:rPr>
        <w:t>(2) formulate a cogent thought. Again, the thesis does not need to be something completely original. Instead, you want to demonstrate that you know how philosophy is practiced – we evaluate existing arguments, posit a response</w:t>
      </w:r>
      <w:r w:rsidR="009811C4">
        <w:rPr>
          <w:i/>
          <w:iCs/>
        </w:rPr>
        <w:t xml:space="preserve"> to the existing arguments</w:t>
      </w:r>
      <w:r w:rsidR="00A048B9">
        <w:rPr>
          <w:i/>
          <w:iCs/>
        </w:rPr>
        <w:t xml:space="preserve">, and test our response against </w:t>
      </w:r>
      <w:r w:rsidR="009811C4">
        <w:rPr>
          <w:i/>
          <w:iCs/>
        </w:rPr>
        <w:t>potential counterarguments.</w:t>
      </w:r>
    </w:p>
    <w:p w14:paraId="1851D3B2" w14:textId="77777777" w:rsidR="004E26C2" w:rsidRDefault="004E26C2" w:rsidP="000D5EF1">
      <w:pPr>
        <w:spacing w:line="276" w:lineRule="auto"/>
      </w:pPr>
    </w:p>
    <w:p w14:paraId="0E43E73F" w14:textId="3ED9C51B" w:rsidR="00A42FFD" w:rsidRDefault="004E26C2" w:rsidP="000D5EF1">
      <w:pPr>
        <w:spacing w:line="276" w:lineRule="auto"/>
      </w:pPr>
      <w:r>
        <w:rPr>
          <w:u w:val="single"/>
        </w:rPr>
        <w:t>Conclusion</w:t>
      </w:r>
      <w:r w:rsidR="00DE0EC1">
        <w:rPr>
          <w:u w:val="single"/>
        </w:rPr>
        <w:t xml:space="preserve"> Paragraph</w:t>
      </w:r>
      <w:r w:rsidR="00A42FFD">
        <w:t>:</w:t>
      </w:r>
      <w:r w:rsidR="00DE0EC1">
        <w:t xml:space="preserve"> (almost identical to the overview paragraph)</w:t>
      </w:r>
    </w:p>
    <w:p w14:paraId="4857249F" w14:textId="4DBCF2A3" w:rsidR="00A42FFD" w:rsidRDefault="00A42FFD" w:rsidP="000D5EF1">
      <w:pPr>
        <w:spacing w:line="276" w:lineRule="auto"/>
      </w:pPr>
    </w:p>
    <w:p w14:paraId="1597FE3A" w14:textId="6EDAB8F6" w:rsidR="004E26C2" w:rsidRDefault="00DE0EC1" w:rsidP="004E26C2">
      <w:pPr>
        <w:pStyle w:val="ListParagraph"/>
        <w:numPr>
          <w:ilvl w:val="0"/>
          <w:numId w:val="1"/>
        </w:numPr>
        <w:spacing w:line="276" w:lineRule="auto"/>
      </w:pPr>
      <w:r>
        <w:t>Briefly summarize the steps in the essay</w:t>
      </w:r>
    </w:p>
    <w:p w14:paraId="2A9E4208" w14:textId="6F169519" w:rsidR="00DE0EC1" w:rsidRDefault="00DE0EC1" w:rsidP="004E26C2">
      <w:pPr>
        <w:pStyle w:val="ListParagraph"/>
        <w:numPr>
          <w:ilvl w:val="0"/>
          <w:numId w:val="1"/>
        </w:numPr>
        <w:spacing w:line="276" w:lineRule="auto"/>
      </w:pPr>
      <w:r>
        <w:t>Reaffirm the thesis</w:t>
      </w:r>
    </w:p>
    <w:p w14:paraId="79606393" w14:textId="1C206FFA" w:rsidR="00DE0EC1" w:rsidRDefault="00DE0EC1" w:rsidP="004E26C2">
      <w:pPr>
        <w:pStyle w:val="ListParagraph"/>
        <w:numPr>
          <w:ilvl w:val="0"/>
          <w:numId w:val="1"/>
        </w:numPr>
        <w:spacing w:line="276" w:lineRule="auto"/>
      </w:pPr>
      <w:r>
        <w:t>Hint at how your essay sets the stage for future research on the subject [not always necessary]</w:t>
      </w:r>
    </w:p>
    <w:p w14:paraId="4A4D57DF" w14:textId="77777777" w:rsidR="004863A7" w:rsidRDefault="004863A7" w:rsidP="004863A7">
      <w:pPr>
        <w:spacing w:line="276" w:lineRule="auto"/>
      </w:pPr>
    </w:p>
    <w:p w14:paraId="017781F1" w14:textId="0A5157F0" w:rsidR="004863A7" w:rsidRPr="004863A7" w:rsidRDefault="004863A7" w:rsidP="004863A7">
      <w:pPr>
        <w:spacing w:line="276" w:lineRule="auto"/>
      </w:pPr>
      <w:r>
        <w:rPr>
          <w:u w:val="single"/>
        </w:rPr>
        <w:t>Bibliography</w:t>
      </w:r>
      <w:r>
        <w:t>: Writing samples can successfully use as few as 3-5 sources if the subject concerns primary texts (e.g., Plato, Descartes, Hegel) and a whole lot more if the essay is based on an applied topic (e.g., environmental ethics, bioethics, philosophy of technology). Regardless, the recommendation is always the same – cite sources for a reason. Different sources can substantiate an empirical claim. Other sources will serve a foundational role in the philosophical narrative that you construct.</w:t>
      </w:r>
    </w:p>
    <w:sectPr w:rsidR="004863A7" w:rsidRPr="004863A7" w:rsidSect="000D5EF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50135A"/>
    <w:multiLevelType w:val="hybridMultilevel"/>
    <w:tmpl w:val="2D8A7682"/>
    <w:lvl w:ilvl="0" w:tplc="643CB7D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176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325"/>
    <w:rsid w:val="00083A0D"/>
    <w:rsid w:val="000C45B5"/>
    <w:rsid w:val="000D5EF1"/>
    <w:rsid w:val="000D7873"/>
    <w:rsid w:val="000F61B3"/>
    <w:rsid w:val="001071E0"/>
    <w:rsid w:val="002176FC"/>
    <w:rsid w:val="002530E4"/>
    <w:rsid w:val="002E1358"/>
    <w:rsid w:val="002F2A21"/>
    <w:rsid w:val="00442507"/>
    <w:rsid w:val="004863A7"/>
    <w:rsid w:val="004B5515"/>
    <w:rsid w:val="004E26C2"/>
    <w:rsid w:val="00663B16"/>
    <w:rsid w:val="0067722E"/>
    <w:rsid w:val="006B0231"/>
    <w:rsid w:val="00730500"/>
    <w:rsid w:val="007A2325"/>
    <w:rsid w:val="007A6892"/>
    <w:rsid w:val="007E595A"/>
    <w:rsid w:val="009811C4"/>
    <w:rsid w:val="00987D28"/>
    <w:rsid w:val="00A048B9"/>
    <w:rsid w:val="00A35C32"/>
    <w:rsid w:val="00A42FFD"/>
    <w:rsid w:val="00A62762"/>
    <w:rsid w:val="00BC6D2D"/>
    <w:rsid w:val="00C82481"/>
    <w:rsid w:val="00D1024D"/>
    <w:rsid w:val="00D62FFD"/>
    <w:rsid w:val="00DA2788"/>
    <w:rsid w:val="00DC56B5"/>
    <w:rsid w:val="00DE0EC1"/>
    <w:rsid w:val="00F12A67"/>
    <w:rsid w:val="00F31F08"/>
    <w:rsid w:val="00F86FC2"/>
    <w:rsid w:val="00FA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2DE27"/>
  <w15:chartTrackingRefBased/>
  <w15:docId w15:val="{8EB3A597-FB70-4AFE-9D48-EC9FC6657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480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</w:style>
  <w:style w:type="paragraph" w:styleId="Heading1">
    <w:name w:val="heading 1"/>
    <w:next w:val="NoSpacing"/>
    <w:link w:val="Heading1Char"/>
    <w:uiPriority w:val="9"/>
    <w:qFormat/>
    <w:rsid w:val="002F2A21"/>
    <w:pPr>
      <w:keepNext/>
      <w:keepLines/>
      <w:spacing w:line="240" w:lineRule="auto"/>
      <w:outlineLvl w:val="0"/>
    </w:pPr>
    <w:rPr>
      <w:rFonts w:eastAsiaTheme="majorEastAsia" w:cstheme="majorBidi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23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232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232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232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232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232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232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232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2A21"/>
    <w:rPr>
      <w:rFonts w:eastAsiaTheme="majorEastAsia" w:cstheme="majorBidi"/>
      <w:sz w:val="32"/>
      <w:szCs w:val="40"/>
    </w:rPr>
  </w:style>
  <w:style w:type="paragraph" w:styleId="NoSpacing">
    <w:name w:val="No Spacing"/>
    <w:uiPriority w:val="1"/>
    <w:qFormat/>
    <w:rsid w:val="002F2A21"/>
    <w:pPr>
      <w:spacing w:line="240" w:lineRule="auto"/>
      <w:jc w:val="both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7A23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232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232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232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232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232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232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232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23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23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232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232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23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23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23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23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23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23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23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Colby Clark</dc:creator>
  <cp:keywords/>
  <dc:description/>
  <cp:lastModifiedBy>Colby Clark</cp:lastModifiedBy>
  <cp:revision>9</cp:revision>
  <dcterms:created xsi:type="dcterms:W3CDTF">2026-04-09T04:31:00Z</dcterms:created>
  <dcterms:modified xsi:type="dcterms:W3CDTF">2026-04-09T05:55:00Z</dcterms:modified>
</cp:coreProperties>
</file>